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E2" w:rsidRPr="005B1617" w:rsidRDefault="005B1617">
      <w:pPr>
        <w:rPr>
          <w:rFonts w:hint="eastAsia"/>
          <w:sz w:val="28"/>
        </w:rPr>
      </w:pPr>
      <w:r w:rsidRPr="005B1617">
        <w:rPr>
          <w:rFonts w:hint="eastAsia"/>
          <w:sz w:val="28"/>
        </w:rPr>
        <w:t>人員配置参考資料</w:t>
      </w:r>
    </w:p>
    <w:p w:rsidR="005B1617" w:rsidRDefault="005B1617" w:rsidP="005B1617">
      <w:pPr>
        <w:overflowPunct w:val="0"/>
        <w:rPr>
          <w:szCs w:val="21"/>
        </w:rPr>
      </w:pPr>
    </w:p>
    <w:p w:rsidR="005B1617" w:rsidRPr="005B1617" w:rsidRDefault="005B1617" w:rsidP="005B1617">
      <w:pPr>
        <w:overflowPunct w:val="0"/>
        <w:rPr>
          <w:b/>
          <w:sz w:val="22"/>
          <w:szCs w:val="21"/>
        </w:rPr>
      </w:pPr>
      <w:r w:rsidRPr="005B1617">
        <w:rPr>
          <w:rFonts w:hint="eastAsia"/>
          <w:b/>
          <w:sz w:val="22"/>
          <w:szCs w:val="21"/>
        </w:rPr>
        <w:t>【</w:t>
      </w:r>
      <w:r w:rsidR="006C0083">
        <w:rPr>
          <w:rFonts w:hint="eastAsia"/>
          <w:b/>
          <w:sz w:val="22"/>
          <w:szCs w:val="21"/>
        </w:rPr>
        <w:t>平成</w:t>
      </w:r>
      <w:r w:rsidR="006C0083">
        <w:rPr>
          <w:rFonts w:hint="eastAsia"/>
          <w:b/>
          <w:sz w:val="22"/>
          <w:szCs w:val="21"/>
        </w:rPr>
        <w:t>30</w:t>
      </w:r>
      <w:r w:rsidR="006C0083">
        <w:rPr>
          <w:rFonts w:hint="eastAsia"/>
          <w:b/>
          <w:sz w:val="22"/>
          <w:szCs w:val="21"/>
        </w:rPr>
        <w:t>年</w:t>
      </w:r>
      <w:bookmarkStart w:id="0" w:name="_GoBack"/>
      <w:bookmarkEnd w:id="0"/>
      <w:r>
        <w:rPr>
          <w:rFonts w:hint="eastAsia"/>
          <w:b/>
          <w:sz w:val="22"/>
          <w:szCs w:val="21"/>
        </w:rPr>
        <w:t>10</w:t>
      </w:r>
      <w:r>
        <w:rPr>
          <w:rFonts w:hint="eastAsia"/>
          <w:b/>
          <w:sz w:val="22"/>
          <w:szCs w:val="21"/>
        </w:rPr>
        <w:t>月</w:t>
      </w:r>
      <w:r>
        <w:rPr>
          <w:rFonts w:hint="eastAsia"/>
          <w:b/>
          <w:sz w:val="22"/>
          <w:szCs w:val="21"/>
        </w:rPr>
        <w:t>31</w:t>
      </w:r>
      <w:r>
        <w:rPr>
          <w:rFonts w:hint="eastAsia"/>
          <w:b/>
          <w:sz w:val="22"/>
          <w:szCs w:val="21"/>
        </w:rPr>
        <w:t>日</w:t>
      </w:r>
      <w:r w:rsidRPr="005B1617">
        <w:rPr>
          <w:rFonts w:hint="eastAsia"/>
          <w:b/>
          <w:sz w:val="22"/>
          <w:szCs w:val="21"/>
        </w:rPr>
        <w:t>時点での基本人員配置】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830"/>
        <w:gridCol w:w="2268"/>
        <w:gridCol w:w="1985"/>
        <w:gridCol w:w="1701"/>
        <w:gridCol w:w="1909"/>
        <w:gridCol w:w="1918"/>
        <w:gridCol w:w="1985"/>
      </w:tblGrid>
      <w:tr w:rsidR="005B1617" w:rsidTr="006C0083">
        <w:trPr>
          <w:trHeight w:val="540"/>
        </w:trPr>
        <w:tc>
          <w:tcPr>
            <w:tcW w:w="2830" w:type="dxa"/>
            <w:vMerge w:val="restart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業務区分</w:t>
            </w:r>
          </w:p>
        </w:tc>
        <w:tc>
          <w:tcPr>
            <w:tcW w:w="11766" w:type="dxa"/>
            <w:gridSpan w:val="6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配置人数</w:t>
            </w:r>
          </w:p>
        </w:tc>
      </w:tr>
      <w:tr w:rsidR="005B1617" w:rsidTr="006C0083">
        <w:trPr>
          <w:trHeight w:val="561"/>
        </w:trPr>
        <w:tc>
          <w:tcPr>
            <w:tcW w:w="2830" w:type="dxa"/>
            <w:vMerge/>
            <w:vAlign w:val="center"/>
          </w:tcPr>
          <w:p w:rsidR="005B1617" w:rsidRDefault="005B1617" w:rsidP="005B1617">
            <w:pPr>
              <w:overflowPunct w:val="0"/>
              <w:rPr>
                <w:rFonts w:hint="eastAsia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平日</w:t>
            </w:r>
          </w:p>
        </w:tc>
        <w:tc>
          <w:tcPr>
            <w:tcW w:w="3610" w:type="dxa"/>
            <w:gridSpan w:val="2"/>
            <w:tcBorders>
              <w:right w:val="single" w:sz="4" w:space="0" w:color="auto"/>
            </w:tcBorders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土曜日</w:t>
            </w:r>
          </w:p>
        </w:tc>
        <w:tc>
          <w:tcPr>
            <w:tcW w:w="3903" w:type="dxa"/>
            <w:gridSpan w:val="2"/>
            <w:tcBorders>
              <w:left w:val="single" w:sz="4" w:space="0" w:color="auto"/>
            </w:tcBorders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日曜祝日</w:t>
            </w:r>
          </w:p>
        </w:tc>
      </w:tr>
      <w:tr w:rsidR="005B1617" w:rsidTr="006C0083">
        <w:trPr>
          <w:trHeight w:val="413"/>
        </w:trPr>
        <w:tc>
          <w:tcPr>
            <w:tcW w:w="2830" w:type="dxa"/>
            <w:vMerge/>
            <w:vAlign w:val="center"/>
          </w:tcPr>
          <w:p w:rsidR="005B1617" w:rsidRDefault="005B1617" w:rsidP="005B1617">
            <w:pPr>
              <w:overflowPunct w:val="0"/>
              <w:rPr>
                <w:rFonts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日勤帯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夜勤帯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日勤帯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夜勤帯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日勤帯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夜勤帯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Pr="00804983" w:rsidRDefault="005B1617" w:rsidP="005B1617">
            <w:pPr>
              <w:overflowPunct w:val="0"/>
              <w:rPr>
                <w:rFonts w:hint="eastAsia"/>
                <w:szCs w:val="21"/>
              </w:rPr>
            </w:pPr>
            <w:r w:rsidRPr="00804983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設備運転保守管理業務】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Default="005B1617" w:rsidP="005B1617">
            <w:pPr>
              <w:overflowPunct w:val="0"/>
              <w:rPr>
                <w:szCs w:val="21"/>
              </w:rPr>
            </w:pPr>
            <w:r w:rsidRPr="00804983">
              <w:rPr>
                <w:rFonts w:hint="eastAsia"/>
                <w:szCs w:val="21"/>
              </w:rPr>
              <w:t>【警備業務】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Default="005B1617" w:rsidP="005B1617">
            <w:pPr>
              <w:overflowPunct w:val="0"/>
              <w:rPr>
                <w:szCs w:val="21"/>
              </w:rPr>
            </w:pPr>
            <w:r w:rsidRPr="00804983">
              <w:rPr>
                <w:rFonts w:hint="eastAsia"/>
                <w:szCs w:val="21"/>
              </w:rPr>
              <w:t>【営繕業務・除草業務】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5B1617">
              <w:rPr>
                <w:rFonts w:hint="eastAsia"/>
                <w:sz w:val="18"/>
                <w:szCs w:val="21"/>
              </w:rPr>
              <w:t>（除草業務は午前のみ）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jc w:val="center"/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jc w:val="center"/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Default="005B1617" w:rsidP="005B1617">
            <w:pPr>
              <w:overflowPunct w:val="0"/>
              <w:rPr>
                <w:szCs w:val="21"/>
              </w:rPr>
            </w:pPr>
            <w:r w:rsidRPr="00804983">
              <w:rPr>
                <w:rFonts w:hint="eastAsia"/>
                <w:szCs w:val="21"/>
              </w:rPr>
              <w:t>【電話交換業務】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jc w:val="center"/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jc w:val="center"/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5B1617" w:rsidTr="006C0083">
        <w:trPr>
          <w:trHeight w:val="541"/>
        </w:trPr>
        <w:tc>
          <w:tcPr>
            <w:tcW w:w="2830" w:type="dxa"/>
            <w:vAlign w:val="center"/>
          </w:tcPr>
          <w:p w:rsidR="005B1617" w:rsidRDefault="005B1617" w:rsidP="005B1617">
            <w:pPr>
              <w:overflowPunct w:val="0"/>
              <w:rPr>
                <w:szCs w:val="21"/>
              </w:rPr>
            </w:pPr>
            <w:r w:rsidRPr="00804983">
              <w:rPr>
                <w:rFonts w:hint="eastAsia"/>
                <w:sz w:val="22"/>
              </w:rPr>
              <w:t>【清掃業務】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rFonts w:hint="eastAsia"/>
                <w:szCs w:val="21"/>
              </w:rPr>
            </w:pPr>
            <w:r w:rsidRPr="005B1617">
              <w:rPr>
                <w:rFonts w:hint="eastAsia"/>
                <w:szCs w:val="21"/>
              </w:rPr>
              <w:t>午前２９名</w:t>
            </w:r>
          </w:p>
          <w:p w:rsidR="005B1617" w:rsidRP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5B1617">
              <w:rPr>
                <w:rFonts w:hint="eastAsia"/>
                <w:szCs w:val="21"/>
              </w:rPr>
              <w:t>午後５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:rsidR="005B1617" w:rsidRP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5B1617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 w:rsidR="005B1617" w:rsidRP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5B1617">
              <w:rPr>
                <w:rFonts w:hint="eastAsia"/>
                <w:szCs w:val="21"/>
              </w:rPr>
              <w:t>午前１２名</w:t>
            </w:r>
          </w:p>
          <w:p w:rsidR="005B1617" w:rsidRP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5B1617">
              <w:rPr>
                <w:rFonts w:hint="eastAsia"/>
                <w:szCs w:val="21"/>
              </w:rPr>
              <w:t>午後２名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Pr="00804983" w:rsidRDefault="005B1617" w:rsidP="005B1617">
            <w:pPr>
              <w:overflowPunct w:val="0"/>
              <w:rPr>
                <w:rFonts w:hint="eastAsia"/>
                <w:sz w:val="22"/>
              </w:rPr>
            </w:pPr>
            <w:r w:rsidRPr="00804983">
              <w:rPr>
                <w:rFonts w:hint="eastAsia"/>
                <w:sz w:val="22"/>
              </w:rPr>
              <w:t>【洗濯業務】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３名</w:t>
            </w:r>
          </w:p>
          <w:p w:rsidR="005B1617" w:rsidRPr="005B1617" w:rsidRDefault="005B1617" w:rsidP="006C0083">
            <w:pPr>
              <w:overflowPunct w:val="0"/>
              <w:jc w:val="center"/>
              <w:rPr>
                <w:rFonts w:hint="eastAsia"/>
                <w:sz w:val="18"/>
                <w:szCs w:val="18"/>
              </w:rPr>
            </w:pPr>
            <w:r w:rsidRPr="005B1617">
              <w:rPr>
                <w:rFonts w:hint="eastAsia"/>
                <w:sz w:val="18"/>
                <w:szCs w:val="18"/>
              </w:rPr>
              <w:t>（リネン</w:t>
            </w:r>
            <w:r w:rsidR="006C0083">
              <w:rPr>
                <w:rFonts w:hint="eastAsia"/>
                <w:sz w:val="18"/>
                <w:szCs w:val="18"/>
              </w:rPr>
              <w:t>回収・配布</w:t>
            </w:r>
            <w:r w:rsidRPr="005B1617">
              <w:rPr>
                <w:rFonts w:hint="eastAsia"/>
                <w:sz w:val="18"/>
                <w:szCs w:val="18"/>
              </w:rPr>
              <w:t>は午前のみ）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午前２名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 w:rsidRPr="00165AEE">
              <w:rPr>
                <w:rFonts w:hint="eastAsia"/>
                <w:szCs w:val="21"/>
              </w:rPr>
              <w:t>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5B1617" w:rsidTr="006C0083">
        <w:trPr>
          <w:trHeight w:val="624"/>
        </w:trPr>
        <w:tc>
          <w:tcPr>
            <w:tcW w:w="2830" w:type="dxa"/>
            <w:vAlign w:val="center"/>
          </w:tcPr>
          <w:p w:rsidR="005B1617" w:rsidRDefault="005B1617" w:rsidP="005B1617">
            <w:pPr>
              <w:overflowPunct w:val="0"/>
              <w:rPr>
                <w:szCs w:val="21"/>
              </w:rPr>
            </w:pPr>
            <w:r w:rsidRPr="00804983">
              <w:rPr>
                <w:rFonts w:hint="eastAsia"/>
                <w:sz w:val="22"/>
              </w:rPr>
              <w:t>【廃棄物分別管理業務】</w:t>
            </w:r>
          </w:p>
        </w:tc>
        <w:tc>
          <w:tcPr>
            <w:tcW w:w="226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85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09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918" w:type="dxa"/>
            <w:vAlign w:val="center"/>
          </w:tcPr>
          <w:p w:rsid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２名</w:t>
            </w:r>
          </w:p>
        </w:tc>
        <w:tc>
          <w:tcPr>
            <w:tcW w:w="1985" w:type="dxa"/>
            <w:vAlign w:val="center"/>
          </w:tcPr>
          <w:p w:rsidR="005B1617" w:rsidRPr="005B1617" w:rsidRDefault="005B1617" w:rsidP="005B1617">
            <w:pPr>
              <w:overflowPunct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 w:rsidR="005B1617" w:rsidRDefault="005B1617" w:rsidP="005B1617">
      <w:pPr>
        <w:overflowPunct w:val="0"/>
        <w:rPr>
          <w:szCs w:val="21"/>
        </w:rPr>
      </w:pPr>
    </w:p>
    <w:sectPr w:rsidR="005B1617" w:rsidSect="006C0083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83" w:rsidRDefault="006C0083" w:rsidP="006C0083">
      <w:r>
        <w:separator/>
      </w:r>
    </w:p>
  </w:endnote>
  <w:endnote w:type="continuationSeparator" w:id="0">
    <w:p w:rsidR="006C0083" w:rsidRDefault="006C0083" w:rsidP="006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83" w:rsidRDefault="006C0083" w:rsidP="006C0083">
      <w:r>
        <w:separator/>
      </w:r>
    </w:p>
  </w:footnote>
  <w:footnote w:type="continuationSeparator" w:id="0">
    <w:p w:rsidR="006C0083" w:rsidRDefault="006C0083" w:rsidP="006C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17"/>
    <w:rsid w:val="005B1617"/>
    <w:rsid w:val="006C0083"/>
    <w:rsid w:val="00BC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7AF43-A0AA-4BBD-AA63-01DB609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1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6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0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008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C0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008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2</cp:revision>
  <cp:lastPrinted>2018-10-31T04:43:00Z</cp:lastPrinted>
  <dcterms:created xsi:type="dcterms:W3CDTF">2018-10-30T23:41:00Z</dcterms:created>
  <dcterms:modified xsi:type="dcterms:W3CDTF">2018-10-31T04:43:00Z</dcterms:modified>
</cp:coreProperties>
</file>