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C8" w:rsidRDefault="00A90A32">
      <w:pPr>
        <w:jc w:val="center"/>
        <w:rPr>
          <w:b/>
          <w:bCs/>
          <w:sz w:val="28"/>
        </w:rPr>
      </w:pPr>
      <w:r>
        <w:rPr>
          <w:rFonts w:hint="eastAsia"/>
          <w:b/>
          <w:bCs/>
          <w:sz w:val="28"/>
        </w:rPr>
        <w:t>令和</w:t>
      </w:r>
      <w:r w:rsidR="005B4B5D">
        <w:rPr>
          <w:rFonts w:hint="eastAsia"/>
          <w:b/>
          <w:bCs/>
          <w:sz w:val="28"/>
        </w:rPr>
        <w:t>６</w:t>
      </w:r>
      <w:r w:rsidR="004E00DA">
        <w:rPr>
          <w:rFonts w:hint="eastAsia"/>
          <w:b/>
          <w:bCs/>
          <w:sz w:val="28"/>
        </w:rPr>
        <w:t>・</w:t>
      </w:r>
      <w:r w:rsidR="005B4B5D">
        <w:rPr>
          <w:rFonts w:hint="eastAsia"/>
          <w:b/>
          <w:bCs/>
          <w:sz w:val="28"/>
        </w:rPr>
        <w:t>７</w:t>
      </w:r>
      <w:r w:rsidR="005915C4">
        <w:rPr>
          <w:rFonts w:hint="eastAsia"/>
          <w:b/>
          <w:bCs/>
          <w:sz w:val="28"/>
        </w:rPr>
        <w:t>・</w:t>
      </w:r>
      <w:r w:rsidR="005B4B5D">
        <w:rPr>
          <w:rFonts w:hint="eastAsia"/>
          <w:b/>
          <w:bCs/>
          <w:sz w:val="28"/>
        </w:rPr>
        <w:t>８</w:t>
      </w:r>
      <w:bookmarkStart w:id="0" w:name="_GoBack"/>
      <w:bookmarkEnd w:id="0"/>
      <w:r w:rsidR="009513C8">
        <w:rPr>
          <w:rFonts w:hint="eastAsia"/>
          <w:b/>
          <w:bCs/>
          <w:sz w:val="28"/>
        </w:rPr>
        <w:t>年度</w:t>
      </w:r>
    </w:p>
    <w:p w:rsidR="009513C8" w:rsidRDefault="009513C8">
      <w:pPr>
        <w:jc w:val="center"/>
        <w:rPr>
          <w:b/>
          <w:bCs/>
          <w:sz w:val="24"/>
        </w:rPr>
      </w:pPr>
      <w:r>
        <w:rPr>
          <w:rFonts w:hint="eastAsia"/>
          <w:b/>
          <w:bCs/>
          <w:sz w:val="24"/>
        </w:rPr>
        <w:t>物品買入れ等競争入札参加資格審査申込書</w:t>
      </w:r>
    </w:p>
    <w:p w:rsidR="009513C8" w:rsidRDefault="009513C8">
      <w:pPr>
        <w:jc w:val="center"/>
        <w:rPr>
          <w:sz w:val="36"/>
        </w:rPr>
      </w:pPr>
      <w:r>
        <w:rPr>
          <w:rFonts w:hint="eastAsia"/>
          <w:b/>
          <w:bCs/>
          <w:sz w:val="36"/>
        </w:rPr>
        <w:t>受　　付　　票</w:t>
      </w: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500"/>
        <w:gridCol w:w="540"/>
        <w:gridCol w:w="2520"/>
      </w:tblGrid>
      <w:tr w:rsidR="009513C8">
        <w:trPr>
          <w:cantSplit/>
        </w:trPr>
        <w:tc>
          <w:tcPr>
            <w:tcW w:w="2520" w:type="dxa"/>
            <w:vMerge w:val="restart"/>
            <w:vAlign w:val="center"/>
          </w:tcPr>
          <w:p w:rsidR="009513C8" w:rsidRDefault="009513C8">
            <w:pPr>
              <w:jc w:val="center"/>
              <w:rPr>
                <w:sz w:val="20"/>
              </w:rPr>
            </w:pPr>
            <w:r>
              <w:rPr>
                <w:rFonts w:hint="eastAsia"/>
                <w:spacing w:val="5"/>
                <w:kern w:val="0"/>
                <w:sz w:val="20"/>
                <w:fitText w:val="2100" w:id="-1703745792"/>
              </w:rPr>
              <w:t>受　　付　　番　　号</w:t>
            </w:r>
          </w:p>
        </w:tc>
        <w:tc>
          <w:tcPr>
            <w:tcW w:w="4500" w:type="dxa"/>
            <w:vMerge w:val="restart"/>
            <w:vAlign w:val="center"/>
          </w:tcPr>
          <w:p w:rsidR="009513C8" w:rsidRDefault="009513C8">
            <w:pPr>
              <w:jc w:val="center"/>
              <w:rPr>
                <w:sz w:val="20"/>
              </w:rPr>
            </w:pPr>
            <w:r>
              <w:rPr>
                <w:rFonts w:hint="eastAsia"/>
                <w:sz w:val="20"/>
              </w:rPr>
              <w:t>第　　　　　　　　　　　　　　　　　　号</w:t>
            </w:r>
          </w:p>
        </w:tc>
        <w:tc>
          <w:tcPr>
            <w:tcW w:w="540" w:type="dxa"/>
            <w:vMerge w:val="restart"/>
            <w:tcBorders>
              <w:top w:val="nil"/>
            </w:tcBorders>
          </w:tcPr>
          <w:p w:rsidR="009513C8" w:rsidRDefault="009513C8">
            <w:pPr>
              <w:rPr>
                <w:sz w:val="20"/>
              </w:rPr>
            </w:pPr>
          </w:p>
        </w:tc>
        <w:tc>
          <w:tcPr>
            <w:tcW w:w="2520" w:type="dxa"/>
            <w:vAlign w:val="center"/>
          </w:tcPr>
          <w:p w:rsidR="009513C8" w:rsidRDefault="009513C8">
            <w:pPr>
              <w:jc w:val="center"/>
              <w:rPr>
                <w:sz w:val="20"/>
              </w:rPr>
            </w:pPr>
            <w:r>
              <w:rPr>
                <w:rFonts w:hint="eastAsia"/>
                <w:sz w:val="20"/>
              </w:rPr>
              <w:t>受　付　印</w:t>
            </w:r>
          </w:p>
        </w:tc>
      </w:tr>
      <w:tr w:rsidR="009513C8">
        <w:trPr>
          <w:cantSplit/>
          <w:trHeight w:val="519"/>
        </w:trPr>
        <w:tc>
          <w:tcPr>
            <w:tcW w:w="2520" w:type="dxa"/>
            <w:vMerge/>
            <w:vAlign w:val="center"/>
          </w:tcPr>
          <w:p w:rsidR="009513C8" w:rsidRDefault="009513C8">
            <w:pPr>
              <w:rPr>
                <w:sz w:val="20"/>
              </w:rPr>
            </w:pPr>
          </w:p>
        </w:tc>
        <w:tc>
          <w:tcPr>
            <w:tcW w:w="4500" w:type="dxa"/>
            <w:vMerge/>
            <w:vAlign w:val="center"/>
          </w:tcPr>
          <w:p w:rsidR="009513C8" w:rsidRDefault="009513C8">
            <w:pPr>
              <w:rPr>
                <w:sz w:val="20"/>
              </w:rPr>
            </w:pPr>
          </w:p>
        </w:tc>
        <w:tc>
          <w:tcPr>
            <w:tcW w:w="540" w:type="dxa"/>
            <w:vMerge/>
          </w:tcPr>
          <w:p w:rsidR="009513C8" w:rsidRDefault="009513C8">
            <w:pPr>
              <w:rPr>
                <w:sz w:val="20"/>
              </w:rPr>
            </w:pPr>
          </w:p>
        </w:tc>
        <w:tc>
          <w:tcPr>
            <w:tcW w:w="2520" w:type="dxa"/>
            <w:vMerge w:val="restart"/>
          </w:tcPr>
          <w:p w:rsidR="009513C8" w:rsidRDefault="009513C8">
            <w:pPr>
              <w:rPr>
                <w:sz w:val="20"/>
              </w:rPr>
            </w:pPr>
          </w:p>
        </w:tc>
      </w:tr>
      <w:tr w:rsidR="009513C8">
        <w:trPr>
          <w:cantSplit/>
          <w:trHeight w:val="888"/>
        </w:trPr>
        <w:tc>
          <w:tcPr>
            <w:tcW w:w="2520" w:type="dxa"/>
            <w:tcBorders>
              <w:bottom w:val="single" w:sz="4" w:space="0" w:color="auto"/>
            </w:tcBorders>
            <w:vAlign w:val="center"/>
          </w:tcPr>
          <w:p w:rsidR="009513C8" w:rsidRDefault="009513C8">
            <w:pPr>
              <w:jc w:val="center"/>
              <w:rPr>
                <w:sz w:val="20"/>
              </w:rPr>
            </w:pPr>
            <w:r w:rsidRPr="005B4B5D">
              <w:rPr>
                <w:rFonts w:hint="eastAsia"/>
                <w:spacing w:val="19"/>
                <w:kern w:val="0"/>
                <w:sz w:val="20"/>
                <w:fitText w:val="2100" w:id="-1703746047"/>
              </w:rPr>
              <w:t xml:space="preserve">受　付　年　月　</w:t>
            </w:r>
            <w:r w:rsidRPr="005B4B5D">
              <w:rPr>
                <w:rFonts w:hint="eastAsia"/>
                <w:spacing w:val="-1"/>
                <w:kern w:val="0"/>
                <w:sz w:val="20"/>
                <w:fitText w:val="2100" w:id="-1703746047"/>
              </w:rPr>
              <w:t>日</w:t>
            </w:r>
          </w:p>
        </w:tc>
        <w:tc>
          <w:tcPr>
            <w:tcW w:w="4500" w:type="dxa"/>
            <w:tcBorders>
              <w:bottom w:val="single" w:sz="4" w:space="0" w:color="auto"/>
            </w:tcBorders>
            <w:vAlign w:val="center"/>
          </w:tcPr>
          <w:p w:rsidR="009513C8" w:rsidRDefault="00651E82">
            <w:pPr>
              <w:jc w:val="center"/>
              <w:rPr>
                <w:sz w:val="20"/>
              </w:rPr>
            </w:pPr>
            <w:r>
              <w:rPr>
                <w:rFonts w:hint="eastAsia"/>
                <w:sz w:val="20"/>
              </w:rPr>
              <w:t>令和</w:t>
            </w:r>
            <w:r w:rsidR="009513C8">
              <w:rPr>
                <w:rFonts w:hint="eastAsia"/>
                <w:sz w:val="20"/>
              </w:rPr>
              <w:t xml:space="preserve">　　　　　年　　　　　月　　　　　日</w:t>
            </w:r>
          </w:p>
        </w:tc>
        <w:tc>
          <w:tcPr>
            <w:tcW w:w="540" w:type="dxa"/>
            <w:vMerge/>
            <w:tcBorders>
              <w:bottom w:val="nil"/>
            </w:tcBorders>
          </w:tcPr>
          <w:p w:rsidR="009513C8" w:rsidRDefault="009513C8">
            <w:pPr>
              <w:rPr>
                <w:sz w:val="20"/>
              </w:rPr>
            </w:pPr>
          </w:p>
        </w:tc>
        <w:tc>
          <w:tcPr>
            <w:tcW w:w="2520" w:type="dxa"/>
            <w:vMerge/>
            <w:tcBorders>
              <w:bottom w:val="single" w:sz="4" w:space="0" w:color="auto"/>
            </w:tcBorders>
          </w:tcPr>
          <w:p w:rsidR="009513C8" w:rsidRDefault="009513C8">
            <w:pPr>
              <w:rPr>
                <w:sz w:val="20"/>
              </w:rPr>
            </w:pPr>
          </w:p>
        </w:tc>
      </w:tr>
    </w:tbl>
    <w:p w:rsidR="009513C8" w:rsidRDefault="009513C8">
      <w:pPr>
        <w:rPr>
          <w:sz w:val="20"/>
        </w:rPr>
      </w:pP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560"/>
      </w:tblGrid>
      <w:tr w:rsidR="009513C8">
        <w:trPr>
          <w:trHeight w:val="517"/>
        </w:trPr>
        <w:tc>
          <w:tcPr>
            <w:tcW w:w="2520" w:type="dxa"/>
            <w:vAlign w:val="center"/>
          </w:tcPr>
          <w:p w:rsidR="009513C8" w:rsidRDefault="009513C8">
            <w:pPr>
              <w:jc w:val="center"/>
              <w:rPr>
                <w:sz w:val="20"/>
              </w:rPr>
            </w:pPr>
            <w:r w:rsidRPr="005B4B5D">
              <w:rPr>
                <w:rFonts w:hint="eastAsia"/>
                <w:spacing w:val="90"/>
                <w:kern w:val="0"/>
                <w:sz w:val="20"/>
                <w:fitText w:val="2100" w:id="-1703744768"/>
              </w:rPr>
              <w:t>商号又は名</w:t>
            </w:r>
            <w:r w:rsidRPr="005B4B5D">
              <w:rPr>
                <w:rFonts w:hint="eastAsia"/>
                <w:kern w:val="0"/>
                <w:sz w:val="20"/>
                <w:fitText w:val="2100" w:id="-1703744768"/>
              </w:rPr>
              <w:t>称</w:t>
            </w:r>
          </w:p>
        </w:tc>
        <w:tc>
          <w:tcPr>
            <w:tcW w:w="7560" w:type="dxa"/>
            <w:vAlign w:val="center"/>
          </w:tcPr>
          <w:p w:rsidR="009513C8" w:rsidRDefault="009513C8">
            <w:pPr>
              <w:rPr>
                <w:sz w:val="20"/>
              </w:rPr>
            </w:pPr>
          </w:p>
        </w:tc>
      </w:tr>
      <w:tr w:rsidR="009513C8">
        <w:trPr>
          <w:trHeight w:val="540"/>
        </w:trPr>
        <w:tc>
          <w:tcPr>
            <w:tcW w:w="2520" w:type="dxa"/>
            <w:vAlign w:val="center"/>
          </w:tcPr>
          <w:p w:rsidR="009513C8" w:rsidRDefault="009513C8">
            <w:pPr>
              <w:jc w:val="center"/>
              <w:rPr>
                <w:sz w:val="20"/>
              </w:rPr>
            </w:pPr>
            <w:r w:rsidRPr="005B4B5D">
              <w:rPr>
                <w:rFonts w:hint="eastAsia"/>
                <w:spacing w:val="375"/>
                <w:kern w:val="0"/>
                <w:sz w:val="20"/>
                <w:fitText w:val="2100" w:id="-1703744767"/>
              </w:rPr>
              <w:t>所在</w:t>
            </w:r>
            <w:r w:rsidRPr="005B4B5D">
              <w:rPr>
                <w:rFonts w:hint="eastAsia"/>
                <w:kern w:val="0"/>
                <w:sz w:val="20"/>
                <w:fitText w:val="2100" w:id="-1703744767"/>
              </w:rPr>
              <w:t>地</w:t>
            </w:r>
          </w:p>
        </w:tc>
        <w:tc>
          <w:tcPr>
            <w:tcW w:w="7560" w:type="dxa"/>
            <w:vAlign w:val="center"/>
          </w:tcPr>
          <w:p w:rsidR="009513C8" w:rsidRDefault="009513C8">
            <w:pPr>
              <w:rPr>
                <w:sz w:val="20"/>
              </w:rPr>
            </w:pPr>
          </w:p>
        </w:tc>
      </w:tr>
      <w:tr w:rsidR="009513C8">
        <w:trPr>
          <w:trHeight w:val="521"/>
        </w:trPr>
        <w:tc>
          <w:tcPr>
            <w:tcW w:w="2520" w:type="dxa"/>
            <w:vAlign w:val="center"/>
          </w:tcPr>
          <w:p w:rsidR="009513C8" w:rsidRDefault="009513C8">
            <w:pPr>
              <w:jc w:val="center"/>
              <w:rPr>
                <w:sz w:val="20"/>
              </w:rPr>
            </w:pPr>
            <w:r w:rsidRPr="005B4B5D">
              <w:rPr>
                <w:rFonts w:hint="eastAsia"/>
                <w:spacing w:val="137"/>
                <w:kern w:val="0"/>
                <w:sz w:val="20"/>
                <w:fitText w:val="2100" w:id="-1703744766"/>
              </w:rPr>
              <w:t>代表者氏</w:t>
            </w:r>
            <w:r w:rsidRPr="005B4B5D">
              <w:rPr>
                <w:rFonts w:hint="eastAsia"/>
                <w:spacing w:val="2"/>
                <w:kern w:val="0"/>
                <w:sz w:val="20"/>
                <w:fitText w:val="2100" w:id="-1703744766"/>
              </w:rPr>
              <w:t>名</w:t>
            </w:r>
          </w:p>
        </w:tc>
        <w:tc>
          <w:tcPr>
            <w:tcW w:w="7560" w:type="dxa"/>
            <w:vAlign w:val="center"/>
          </w:tcPr>
          <w:p w:rsidR="009513C8" w:rsidRDefault="009513C8">
            <w:pPr>
              <w:rPr>
                <w:sz w:val="20"/>
              </w:rPr>
            </w:pPr>
          </w:p>
        </w:tc>
      </w:tr>
    </w:tbl>
    <w:p w:rsidR="009513C8" w:rsidRDefault="009513C8">
      <w:pPr>
        <w:rPr>
          <w:sz w:val="20"/>
        </w:rPr>
      </w:pPr>
    </w:p>
    <w:p w:rsidR="009513C8" w:rsidRDefault="009513C8">
      <w:pPr>
        <w:rPr>
          <w:sz w:val="22"/>
        </w:rPr>
      </w:pPr>
      <w:r>
        <w:rPr>
          <w:rFonts w:hint="eastAsia"/>
          <w:sz w:val="22"/>
        </w:rPr>
        <w:t>上記のとおり受け付けました。</w:t>
      </w:r>
    </w:p>
    <w:p w:rsidR="009513C8" w:rsidRDefault="009513C8">
      <w:pPr>
        <w:rPr>
          <w:sz w:val="20"/>
        </w:rPr>
      </w:pPr>
    </w:p>
    <w:p w:rsidR="009513C8" w:rsidRDefault="009513C8">
      <w:pPr>
        <w:jc w:val="right"/>
        <w:rPr>
          <w:sz w:val="22"/>
        </w:rPr>
      </w:pPr>
      <w:r w:rsidRPr="004E4CBA">
        <w:rPr>
          <w:rFonts w:hint="eastAsia"/>
          <w:spacing w:val="151"/>
          <w:kern w:val="0"/>
          <w:sz w:val="22"/>
          <w:fitText w:val="3360" w:id="-1703743743"/>
        </w:rPr>
        <w:t>福生病院</w:t>
      </w:r>
      <w:r w:rsidR="004E4CBA" w:rsidRPr="004E4CBA">
        <w:rPr>
          <w:rFonts w:hint="eastAsia"/>
          <w:spacing w:val="151"/>
          <w:kern w:val="0"/>
          <w:sz w:val="22"/>
          <w:fitText w:val="3360" w:id="-1703743743"/>
        </w:rPr>
        <w:t>企業</w:t>
      </w:r>
      <w:r w:rsidR="004E4CBA" w:rsidRPr="004E4CBA">
        <w:rPr>
          <w:rFonts w:hint="eastAsia"/>
          <w:spacing w:val="4"/>
          <w:kern w:val="0"/>
          <w:sz w:val="22"/>
          <w:fitText w:val="3360" w:id="-1703743743"/>
        </w:rPr>
        <w:t>団</w:t>
      </w:r>
    </w:p>
    <w:p w:rsidR="009513C8" w:rsidRDefault="009513C8">
      <w:pPr>
        <w:jc w:val="right"/>
        <w:rPr>
          <w:sz w:val="20"/>
        </w:rPr>
      </w:pPr>
      <w:r>
        <w:rPr>
          <w:rFonts w:hint="eastAsia"/>
          <w:spacing w:val="4"/>
          <w:kern w:val="0"/>
          <w:sz w:val="22"/>
          <w:fitText w:val="3360" w:id="-1703743744"/>
        </w:rPr>
        <w:t>電話　０４２－５５１－１１１</w:t>
      </w:r>
      <w:r>
        <w:rPr>
          <w:rFonts w:hint="eastAsia"/>
          <w:spacing w:val="-25"/>
          <w:kern w:val="0"/>
          <w:sz w:val="22"/>
          <w:fitText w:val="3360" w:id="-1703743744"/>
        </w:rPr>
        <w:t>１</w:t>
      </w:r>
    </w:p>
    <w:p w:rsidR="009513C8" w:rsidRDefault="009513C8">
      <w:pPr>
        <w:rPr>
          <w:sz w:val="20"/>
        </w:rPr>
      </w:pP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20"/>
        <w:gridCol w:w="2520"/>
        <w:gridCol w:w="2520"/>
      </w:tblGrid>
      <w:tr w:rsidR="009513C8">
        <w:trPr>
          <w:trHeight w:val="1603"/>
        </w:trPr>
        <w:tc>
          <w:tcPr>
            <w:tcW w:w="2520" w:type="dxa"/>
            <w:vAlign w:val="center"/>
          </w:tcPr>
          <w:p w:rsidR="009513C8" w:rsidRDefault="009513C8">
            <w:pPr>
              <w:jc w:val="center"/>
              <w:rPr>
                <w:sz w:val="20"/>
              </w:rPr>
            </w:pPr>
            <w:r>
              <w:rPr>
                <w:rFonts w:hint="eastAsia"/>
                <w:spacing w:val="217"/>
                <w:kern w:val="0"/>
                <w:sz w:val="20"/>
                <w:fitText w:val="1470" w:id="-1703742463"/>
              </w:rPr>
              <w:t>変更</w:t>
            </w:r>
            <w:r>
              <w:rPr>
                <w:rFonts w:hint="eastAsia"/>
                <w:spacing w:val="1"/>
                <w:kern w:val="0"/>
                <w:sz w:val="20"/>
                <w:fitText w:val="1470" w:id="-1703742463"/>
              </w:rPr>
              <w:t>届</w:t>
            </w:r>
          </w:p>
          <w:p w:rsidR="009513C8" w:rsidRDefault="009513C8">
            <w:pPr>
              <w:jc w:val="center"/>
              <w:rPr>
                <w:sz w:val="20"/>
              </w:rPr>
            </w:pPr>
            <w:r>
              <w:rPr>
                <w:rFonts w:hint="eastAsia"/>
                <w:spacing w:val="217"/>
                <w:kern w:val="0"/>
                <w:sz w:val="20"/>
                <w:fitText w:val="1470" w:id="-1703742462"/>
              </w:rPr>
              <w:t>受付</w:t>
            </w:r>
            <w:r>
              <w:rPr>
                <w:rFonts w:hint="eastAsia"/>
                <w:spacing w:val="1"/>
                <w:kern w:val="0"/>
                <w:sz w:val="20"/>
                <w:fitText w:val="1470" w:id="-1703742462"/>
              </w:rPr>
              <w:t>印</w:t>
            </w:r>
          </w:p>
        </w:tc>
        <w:tc>
          <w:tcPr>
            <w:tcW w:w="2520" w:type="dxa"/>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r>
      <w:tr w:rsidR="009513C8">
        <w:trPr>
          <w:cantSplit/>
          <w:trHeight w:val="536"/>
        </w:trPr>
        <w:tc>
          <w:tcPr>
            <w:tcW w:w="2520" w:type="dxa"/>
            <w:vMerge w:val="restart"/>
            <w:vAlign w:val="center"/>
          </w:tcPr>
          <w:p w:rsidR="009513C8" w:rsidRDefault="009513C8">
            <w:pPr>
              <w:jc w:val="center"/>
              <w:rPr>
                <w:sz w:val="20"/>
              </w:rPr>
            </w:pPr>
            <w:r>
              <w:rPr>
                <w:rFonts w:hint="eastAsia"/>
                <w:spacing w:val="111"/>
                <w:kern w:val="0"/>
                <w:sz w:val="20"/>
                <w:fitText w:val="1470" w:id="-1703742464"/>
              </w:rPr>
              <w:t>変更内</w:t>
            </w:r>
            <w:r>
              <w:rPr>
                <w:rFonts w:hint="eastAsia"/>
                <w:spacing w:val="2"/>
                <w:kern w:val="0"/>
                <w:sz w:val="20"/>
                <w:fitText w:val="1470" w:id="-1703742464"/>
              </w:rPr>
              <w:t>容</w:t>
            </w:r>
          </w:p>
        </w:tc>
        <w:tc>
          <w:tcPr>
            <w:tcW w:w="2520" w:type="dxa"/>
          </w:tcPr>
          <w:p w:rsidR="009513C8" w:rsidRDefault="009513C8">
            <w:pPr>
              <w:rPr>
                <w:sz w:val="20"/>
              </w:rPr>
            </w:pPr>
            <w:r>
              <w:rPr>
                <w:rFonts w:hint="eastAsia"/>
                <w:sz w:val="20"/>
              </w:rPr>
              <w:t xml:space="preserve">　　　　　　　　　　　</w:t>
            </w:r>
          </w:p>
        </w:tc>
        <w:tc>
          <w:tcPr>
            <w:tcW w:w="2520" w:type="dxa"/>
          </w:tcPr>
          <w:p w:rsidR="009513C8" w:rsidRDefault="009513C8">
            <w:pPr>
              <w:rPr>
                <w:sz w:val="20"/>
              </w:rPr>
            </w:pPr>
            <w:r>
              <w:rPr>
                <w:rFonts w:hint="eastAsia"/>
                <w:sz w:val="20"/>
              </w:rPr>
              <w:t xml:space="preserve">　　　　　　　　　　　</w:t>
            </w:r>
          </w:p>
        </w:tc>
        <w:tc>
          <w:tcPr>
            <w:tcW w:w="2520" w:type="dxa"/>
          </w:tcPr>
          <w:p w:rsidR="009513C8" w:rsidRDefault="009513C8">
            <w:pPr>
              <w:rPr>
                <w:sz w:val="20"/>
              </w:rPr>
            </w:pPr>
            <w:r>
              <w:rPr>
                <w:rFonts w:hint="eastAsia"/>
                <w:sz w:val="20"/>
              </w:rPr>
              <w:t xml:space="preserve">　　　　　　　　　　　</w:t>
            </w:r>
          </w:p>
        </w:tc>
      </w:tr>
      <w:tr w:rsidR="009513C8">
        <w:trPr>
          <w:cantSplit/>
          <w:trHeight w:val="517"/>
        </w:trPr>
        <w:tc>
          <w:tcPr>
            <w:tcW w:w="2520" w:type="dxa"/>
            <w:vMerge/>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r>
      <w:tr w:rsidR="009513C8">
        <w:trPr>
          <w:cantSplit/>
          <w:trHeight w:val="540"/>
        </w:trPr>
        <w:tc>
          <w:tcPr>
            <w:tcW w:w="2520" w:type="dxa"/>
            <w:vMerge/>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r>
      <w:tr w:rsidR="009513C8">
        <w:trPr>
          <w:cantSplit/>
          <w:trHeight w:val="535"/>
        </w:trPr>
        <w:tc>
          <w:tcPr>
            <w:tcW w:w="2520" w:type="dxa"/>
            <w:vMerge/>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r>
      <w:tr w:rsidR="009513C8">
        <w:trPr>
          <w:cantSplit/>
          <w:trHeight w:val="516"/>
        </w:trPr>
        <w:tc>
          <w:tcPr>
            <w:tcW w:w="2520" w:type="dxa"/>
            <w:vMerge/>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c>
          <w:tcPr>
            <w:tcW w:w="2520" w:type="dxa"/>
          </w:tcPr>
          <w:p w:rsidR="009513C8" w:rsidRDefault="009513C8">
            <w:pPr>
              <w:rPr>
                <w:sz w:val="20"/>
              </w:rPr>
            </w:pPr>
          </w:p>
        </w:tc>
      </w:tr>
    </w:tbl>
    <w:p w:rsidR="009513C8" w:rsidRDefault="009513C8">
      <w:pPr>
        <w:pStyle w:val="a3"/>
        <w:ind w:left="440" w:hangingChars="200" w:hanging="440"/>
      </w:pPr>
      <w:r>
        <w:rPr>
          <w:rFonts w:hint="eastAsia"/>
        </w:rPr>
        <w:t>※　この受付票は、物品買入れ等競争入札参加資格審査申込書の受理証ですので大切に保管してください。届出事項に変更が生じたときは、変更届と本票をあわせて持参してください。</w:t>
      </w:r>
    </w:p>
    <w:sectPr w:rsidR="009513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48" w:rsidRDefault="00067F48" w:rsidP="005915C4">
      <w:r>
        <w:separator/>
      </w:r>
    </w:p>
  </w:endnote>
  <w:endnote w:type="continuationSeparator" w:id="0">
    <w:p w:rsidR="00067F48" w:rsidRDefault="00067F48" w:rsidP="0059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48" w:rsidRDefault="00067F48" w:rsidP="005915C4">
      <w:r>
        <w:separator/>
      </w:r>
    </w:p>
  </w:footnote>
  <w:footnote w:type="continuationSeparator" w:id="0">
    <w:p w:rsidR="00067F48" w:rsidRDefault="00067F48" w:rsidP="0059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DA"/>
    <w:rsid w:val="00067F48"/>
    <w:rsid w:val="000D4A48"/>
    <w:rsid w:val="004E00DA"/>
    <w:rsid w:val="004E4CBA"/>
    <w:rsid w:val="005915C4"/>
    <w:rsid w:val="005B4B5D"/>
    <w:rsid w:val="005E3E77"/>
    <w:rsid w:val="00651E82"/>
    <w:rsid w:val="009513C8"/>
    <w:rsid w:val="00A90A32"/>
    <w:rsid w:val="00E9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4FB1B2"/>
  <w15:chartTrackingRefBased/>
  <w15:docId w15:val="{F0CE9380-F363-42B3-A8E1-11A8683D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next w:val="a"/>
    <w:autoRedefine/>
    <w:pPr>
      <w:framePr w:h="11" w:hSpace="142" w:vSpace="142" w:wrap="around" w:vAnchor="page" w:hAnchor="page" w:y="1" w:anchorLock="1"/>
    </w:pPr>
    <w:rPr>
      <w:sz w:val="22"/>
    </w:rPr>
  </w:style>
  <w:style w:type="paragraph" w:styleId="a3">
    <w:name w:val="Body Text"/>
    <w:basedOn w:val="a"/>
    <w:rPr>
      <w:sz w:val="22"/>
    </w:rPr>
  </w:style>
  <w:style w:type="paragraph" w:styleId="a4">
    <w:name w:val="header"/>
    <w:basedOn w:val="a"/>
    <w:link w:val="a5"/>
    <w:rsid w:val="005915C4"/>
    <w:pPr>
      <w:tabs>
        <w:tab w:val="center" w:pos="4252"/>
        <w:tab w:val="right" w:pos="8504"/>
      </w:tabs>
      <w:snapToGrid w:val="0"/>
    </w:pPr>
  </w:style>
  <w:style w:type="character" w:customStyle="1" w:styleId="a5">
    <w:name w:val="ヘッダー (文字)"/>
    <w:link w:val="a4"/>
    <w:rsid w:val="005915C4"/>
    <w:rPr>
      <w:kern w:val="2"/>
      <w:sz w:val="21"/>
      <w:szCs w:val="24"/>
    </w:rPr>
  </w:style>
  <w:style w:type="paragraph" w:styleId="a6">
    <w:name w:val="footer"/>
    <w:basedOn w:val="a"/>
    <w:link w:val="a7"/>
    <w:rsid w:val="005915C4"/>
    <w:pPr>
      <w:tabs>
        <w:tab w:val="center" w:pos="4252"/>
        <w:tab w:val="right" w:pos="8504"/>
      </w:tabs>
      <w:snapToGrid w:val="0"/>
    </w:pPr>
  </w:style>
  <w:style w:type="character" w:customStyle="1" w:styleId="a7">
    <w:name w:val="フッター (文字)"/>
    <w:link w:val="a6"/>
    <w:rsid w:val="005915C4"/>
    <w:rPr>
      <w:kern w:val="2"/>
      <w:sz w:val="21"/>
      <w:szCs w:val="24"/>
    </w:rPr>
  </w:style>
  <w:style w:type="paragraph" w:styleId="a8">
    <w:name w:val="Balloon Text"/>
    <w:basedOn w:val="a"/>
    <w:link w:val="a9"/>
    <w:rsid w:val="000D4A48"/>
    <w:rPr>
      <w:rFonts w:ascii="Arial" w:eastAsia="ＭＳ ゴシック" w:hAnsi="Arial"/>
      <w:sz w:val="18"/>
      <w:szCs w:val="18"/>
    </w:rPr>
  </w:style>
  <w:style w:type="character" w:customStyle="1" w:styleId="a9">
    <w:name w:val="吹き出し (文字)"/>
    <w:link w:val="a8"/>
    <w:rsid w:val="000D4A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福生病院組合</dc:creator>
  <cp:keywords/>
  <cp:lastModifiedBy>gxuser</cp:lastModifiedBy>
  <cp:revision>6</cp:revision>
  <cp:lastPrinted>2017-11-17T05:56:00Z</cp:lastPrinted>
  <dcterms:created xsi:type="dcterms:W3CDTF">2020-08-27T06:26:00Z</dcterms:created>
  <dcterms:modified xsi:type="dcterms:W3CDTF">2023-06-27T01:31:00Z</dcterms:modified>
</cp:coreProperties>
</file>